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72DA6" w14:textId="592257C1" w:rsidR="00F12545" w:rsidRPr="0005112F" w:rsidRDefault="00A70596" w:rsidP="006B1C6F">
      <w:pPr>
        <w:pStyle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Бытовой райдер</w:t>
      </w:r>
      <w:r w:rsidR="00F12545" w:rsidRPr="0005112F">
        <w:rPr>
          <w:rFonts w:ascii="Times New Roman" w:hAnsi="Times New Roman"/>
          <w:sz w:val="24"/>
        </w:rPr>
        <w:t xml:space="preserve"> Extravaganza </w:t>
      </w:r>
      <w:proofErr w:type="spellStart"/>
      <w:r w:rsidR="00F12545" w:rsidRPr="0005112F">
        <w:rPr>
          <w:rFonts w:ascii="Times New Roman" w:hAnsi="Times New Roman"/>
          <w:sz w:val="24"/>
        </w:rPr>
        <w:t>show</w:t>
      </w:r>
      <w:proofErr w:type="spellEnd"/>
    </w:p>
    <w:p w14:paraId="486F2F3E" w14:textId="77777777" w:rsidR="006B1C6F" w:rsidRPr="0005112F" w:rsidRDefault="006B1C6F" w:rsidP="006B1C6F">
      <w:pPr>
        <w:pStyle w:val="1"/>
        <w:jc w:val="both"/>
        <w:rPr>
          <w:rFonts w:ascii="Times New Roman" w:hAnsi="Times New Roman"/>
          <w:b w:val="0"/>
          <w:sz w:val="24"/>
        </w:rPr>
      </w:pPr>
    </w:p>
    <w:p w14:paraId="6C74339D" w14:textId="77777777" w:rsidR="006B1C6F" w:rsidRPr="0005112F" w:rsidRDefault="006B1C6F" w:rsidP="006B1C6F">
      <w:pPr>
        <w:pStyle w:val="1"/>
        <w:jc w:val="both"/>
        <w:rPr>
          <w:rFonts w:ascii="Times New Roman" w:hAnsi="Times New Roman"/>
          <w:sz w:val="24"/>
        </w:rPr>
      </w:pPr>
      <w:r w:rsidRPr="0005112F">
        <w:rPr>
          <w:rFonts w:ascii="Times New Roman" w:hAnsi="Times New Roman"/>
          <w:sz w:val="24"/>
        </w:rPr>
        <w:t>1. Гонорар группы</w:t>
      </w:r>
    </w:p>
    <w:p w14:paraId="40ED02EC" w14:textId="77777777" w:rsidR="006B1C6F" w:rsidRPr="0060498F" w:rsidRDefault="006B1C6F" w:rsidP="006B1C6F">
      <w:pPr>
        <w:pStyle w:val="1"/>
        <w:jc w:val="both"/>
        <w:rPr>
          <w:rFonts w:ascii="Times New Roman" w:hAnsi="Times New Roman"/>
          <w:b w:val="0"/>
          <w:sz w:val="24"/>
        </w:rPr>
      </w:pPr>
      <w:r w:rsidRPr="0005112F">
        <w:rPr>
          <w:rFonts w:ascii="Times New Roman" w:hAnsi="Times New Roman"/>
          <w:b w:val="0"/>
          <w:sz w:val="24"/>
        </w:rPr>
        <w:t xml:space="preserve">Гонорар коллектива оговаривается в каждом конкретном случае отдельно. Предоплата за выступление выплачивается в размере </w:t>
      </w:r>
      <w:r w:rsidRPr="0060498F">
        <w:rPr>
          <w:rFonts w:ascii="Times New Roman" w:hAnsi="Times New Roman"/>
          <w:b w:val="0"/>
          <w:sz w:val="24"/>
        </w:rPr>
        <w:t xml:space="preserve"> 50% в Москве и 50</w:t>
      </w:r>
      <w:r w:rsidRPr="00F91845">
        <w:t xml:space="preserve"> </w:t>
      </w:r>
      <w:r w:rsidRPr="00F91845">
        <w:rPr>
          <w:rFonts w:ascii="Times New Roman" w:hAnsi="Times New Roman"/>
          <w:b w:val="0"/>
          <w:sz w:val="24"/>
        </w:rPr>
        <w:t>%</w:t>
      </w:r>
      <w:r w:rsidRPr="0060498F">
        <w:t xml:space="preserve"> </w:t>
      </w:r>
      <w:r w:rsidRPr="001432F2">
        <w:rPr>
          <w:rFonts w:ascii="Times New Roman" w:hAnsi="Times New Roman"/>
          <w:sz w:val="24"/>
        </w:rPr>
        <w:t>до</w:t>
      </w:r>
      <w:r w:rsidRPr="001432F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432F2">
        <w:rPr>
          <w:rFonts w:ascii="Times New Roman" w:hAnsi="Times New Roman"/>
          <w:sz w:val="24"/>
          <w:lang w:val="en-US"/>
        </w:rPr>
        <w:t>начала</w:t>
      </w:r>
      <w:proofErr w:type="spellEnd"/>
      <w:r w:rsidRPr="001432F2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Pr="001432F2">
        <w:rPr>
          <w:rFonts w:ascii="Times New Roman" w:hAnsi="Times New Roman"/>
          <w:sz w:val="24"/>
          <w:lang w:val="en-US"/>
        </w:rPr>
        <w:t>выступления</w:t>
      </w:r>
      <w:proofErr w:type="spellEnd"/>
      <w:r w:rsidRPr="0060498F">
        <w:rPr>
          <w:rFonts w:ascii="Times New Roman" w:hAnsi="Times New Roman"/>
          <w:b w:val="0"/>
          <w:sz w:val="24"/>
          <w:lang w:val="en-US"/>
        </w:rPr>
        <w:t>.</w:t>
      </w:r>
    </w:p>
    <w:p w14:paraId="5F95FF5C" w14:textId="77777777" w:rsidR="006B1C6F" w:rsidRPr="0005112F" w:rsidRDefault="006B1C6F" w:rsidP="006B1C6F">
      <w:pPr>
        <w:pStyle w:val="1"/>
        <w:jc w:val="both"/>
        <w:rPr>
          <w:rStyle w:val="11"/>
          <w:rFonts w:ascii="Times New Roman" w:hAnsi="Times New Roman"/>
          <w:i w:val="0"/>
          <w:color w:val="auto"/>
          <w:sz w:val="24"/>
        </w:rPr>
      </w:pPr>
      <w:r w:rsidRPr="0005112F">
        <w:rPr>
          <w:rFonts w:ascii="Times New Roman" w:hAnsi="Times New Roman"/>
          <w:sz w:val="24"/>
        </w:rPr>
        <w:t>2</w:t>
      </w:r>
      <w:r>
        <w:rPr>
          <w:rStyle w:val="11"/>
          <w:rFonts w:ascii="Times New Roman" w:hAnsi="Times New Roman"/>
          <w:i w:val="0"/>
          <w:color w:val="auto"/>
          <w:sz w:val="24"/>
        </w:rPr>
        <w:t>. Проезд</w:t>
      </w:r>
    </w:p>
    <w:p w14:paraId="18724E48" w14:textId="51F7E5AD" w:rsidR="006B1C6F" w:rsidRDefault="006B1C6F" w:rsidP="006B1C6F">
      <w:pPr>
        <w:pStyle w:val="1"/>
        <w:jc w:val="both"/>
        <w:rPr>
          <w:rStyle w:val="11"/>
          <w:rFonts w:ascii="Times New Roman" w:hAnsi="Times New Roman"/>
          <w:i w:val="0"/>
          <w:color w:val="auto"/>
          <w:sz w:val="24"/>
        </w:rPr>
      </w:pPr>
      <w:r w:rsidRPr="00F91845">
        <w:rPr>
          <w:rStyle w:val="11"/>
          <w:rFonts w:ascii="Times New Roman" w:hAnsi="Times New Roman"/>
          <w:i w:val="0"/>
          <w:color w:val="auto"/>
          <w:sz w:val="24"/>
        </w:rPr>
        <w:t>2.1</w:t>
      </w:r>
      <w:r>
        <w:rPr>
          <w:rStyle w:val="11"/>
          <w:rFonts w:ascii="Times New Roman" w:hAnsi="Times New Roman"/>
          <w:i w:val="0"/>
          <w:color w:val="auto"/>
          <w:sz w:val="24"/>
        </w:rPr>
        <w:t xml:space="preserve"> Самолет: а</w:t>
      </w:r>
      <w:r w:rsidRPr="0005112F">
        <w:rPr>
          <w:rStyle w:val="11"/>
          <w:rFonts w:ascii="Times New Roman" w:hAnsi="Times New Roman"/>
          <w:i w:val="0"/>
          <w:color w:val="auto"/>
          <w:sz w:val="24"/>
        </w:rPr>
        <w:t xml:space="preserve">виабилеты эконом класса, все артисты оформляются как одна группа. </w:t>
      </w:r>
      <w:r w:rsidRPr="00665615">
        <w:rPr>
          <w:rStyle w:val="11"/>
          <w:rFonts w:ascii="Times New Roman" w:hAnsi="Times New Roman"/>
          <w:i w:val="0"/>
          <w:color w:val="auto"/>
          <w:sz w:val="24"/>
        </w:rPr>
        <w:t>Пе</w:t>
      </w:r>
      <w:r>
        <w:rPr>
          <w:rStyle w:val="11"/>
          <w:rFonts w:ascii="Times New Roman" w:hAnsi="Times New Roman"/>
          <w:i w:val="0"/>
          <w:color w:val="auto"/>
          <w:sz w:val="24"/>
        </w:rPr>
        <w:t>ревес</w:t>
      </w:r>
      <w:r w:rsidR="00A70596">
        <w:rPr>
          <w:rStyle w:val="11"/>
          <w:rFonts w:ascii="Times New Roman" w:hAnsi="Times New Roman"/>
          <w:i w:val="0"/>
          <w:color w:val="auto"/>
          <w:sz w:val="24"/>
        </w:rPr>
        <w:t xml:space="preserve"> багажа оплачивает организатор</w:t>
      </w:r>
      <w:r>
        <w:rPr>
          <w:rStyle w:val="11"/>
          <w:rFonts w:ascii="Times New Roman" w:hAnsi="Times New Roman"/>
          <w:i w:val="0"/>
          <w:color w:val="auto"/>
          <w:sz w:val="24"/>
        </w:rPr>
        <w:t xml:space="preserve">. </w:t>
      </w:r>
    </w:p>
    <w:p w14:paraId="7431DC2C" w14:textId="77777777" w:rsidR="006B1C6F" w:rsidRPr="00F91845" w:rsidRDefault="006B1C6F" w:rsidP="006B1C6F">
      <w:r w:rsidRPr="00F91845">
        <w:rPr>
          <w:b/>
        </w:rPr>
        <w:t>2.2</w:t>
      </w:r>
      <w:r>
        <w:t xml:space="preserve"> Поезд: проезд в одном купе</w:t>
      </w:r>
    </w:p>
    <w:p w14:paraId="37D870C8" w14:textId="77777777" w:rsidR="006B1C6F" w:rsidRPr="0005112F" w:rsidRDefault="006B1C6F" w:rsidP="006B1C6F">
      <w:pPr>
        <w:pStyle w:val="1"/>
        <w:jc w:val="both"/>
        <w:rPr>
          <w:rStyle w:val="11"/>
          <w:rFonts w:ascii="Times New Roman" w:hAnsi="Times New Roman"/>
          <w:i w:val="0"/>
          <w:color w:val="auto"/>
          <w:sz w:val="24"/>
        </w:rPr>
      </w:pPr>
      <w:r w:rsidRPr="0005112F">
        <w:rPr>
          <w:rStyle w:val="11"/>
          <w:rFonts w:ascii="Times New Roman" w:hAnsi="Times New Roman"/>
          <w:i w:val="0"/>
          <w:color w:val="auto"/>
          <w:sz w:val="24"/>
        </w:rPr>
        <w:t>3. Проживание</w:t>
      </w:r>
    </w:p>
    <w:p w14:paraId="056B789C" w14:textId="23AD797F" w:rsidR="006B1C6F" w:rsidRPr="0005112F" w:rsidRDefault="006B1C6F" w:rsidP="006B1C6F">
      <w:pPr>
        <w:pStyle w:val="1"/>
        <w:jc w:val="both"/>
        <w:rPr>
          <w:rStyle w:val="11"/>
          <w:rFonts w:ascii="Times New Roman" w:hAnsi="Times New Roman"/>
          <w:i w:val="0"/>
          <w:color w:val="auto"/>
          <w:sz w:val="24"/>
        </w:rPr>
      </w:pPr>
      <w:r w:rsidRPr="0005112F">
        <w:rPr>
          <w:rStyle w:val="11"/>
          <w:rFonts w:ascii="Times New Roman" w:hAnsi="Times New Roman"/>
          <w:i w:val="0"/>
          <w:color w:val="auto"/>
          <w:sz w:val="24"/>
        </w:rPr>
        <w:t>Гостиница как можно ближе к месту выступления. Двухместные номера в гостинице класса «ЕВРО СТАНДАРТ» классом не ниже 3 (трех) звёзд с обязательным наличием горячей воды в номерах.  По прибытии группы в гостиницу, анкеты проживающих должны быть заполнены. Номера должны быть оплачены до м</w:t>
      </w:r>
      <w:r w:rsidR="007B6EB7">
        <w:rPr>
          <w:rStyle w:val="11"/>
          <w:rFonts w:ascii="Times New Roman" w:hAnsi="Times New Roman"/>
          <w:i w:val="0"/>
          <w:color w:val="auto"/>
          <w:sz w:val="24"/>
        </w:rPr>
        <w:t>омента выезда артистов из гости</w:t>
      </w:r>
      <w:r w:rsidRPr="0005112F">
        <w:rPr>
          <w:rStyle w:val="11"/>
          <w:rFonts w:ascii="Times New Roman" w:hAnsi="Times New Roman"/>
          <w:i w:val="0"/>
          <w:color w:val="auto"/>
          <w:sz w:val="24"/>
        </w:rPr>
        <w:t>ницы по окончанию гастрольного тура. Чистая питьевая вода без газа из расчета 1,5 литра в день на человека</w:t>
      </w:r>
    </w:p>
    <w:p w14:paraId="06FEA4E2" w14:textId="77777777" w:rsidR="006B1C6F" w:rsidRPr="0005112F" w:rsidRDefault="006B1C6F" w:rsidP="006B1C6F">
      <w:pPr>
        <w:pStyle w:val="1"/>
        <w:jc w:val="both"/>
        <w:rPr>
          <w:rStyle w:val="11"/>
          <w:rFonts w:ascii="Times New Roman" w:hAnsi="Times New Roman"/>
          <w:i w:val="0"/>
          <w:color w:val="auto"/>
          <w:sz w:val="24"/>
        </w:rPr>
      </w:pPr>
      <w:r w:rsidRPr="0005112F">
        <w:rPr>
          <w:rStyle w:val="11"/>
          <w:rFonts w:ascii="Times New Roman" w:hAnsi="Times New Roman"/>
          <w:i w:val="0"/>
          <w:color w:val="auto"/>
          <w:sz w:val="24"/>
        </w:rPr>
        <w:t>4. Питание</w:t>
      </w:r>
    </w:p>
    <w:p w14:paraId="72082C05" w14:textId="13E621CE" w:rsidR="006B1C6F" w:rsidRPr="007B6EB7" w:rsidRDefault="006B1C6F" w:rsidP="006B1C6F">
      <w:pPr>
        <w:pStyle w:val="1"/>
        <w:jc w:val="both"/>
        <w:rPr>
          <w:rFonts w:ascii="Times New Roman" w:hAnsi="Times New Roman"/>
          <w:b w:val="0"/>
          <w:sz w:val="24"/>
        </w:rPr>
      </w:pPr>
      <w:r w:rsidRPr="0005112F">
        <w:rPr>
          <w:rStyle w:val="11"/>
          <w:rFonts w:ascii="Times New Roman" w:hAnsi="Times New Roman"/>
          <w:i w:val="0"/>
          <w:color w:val="auto"/>
          <w:sz w:val="24"/>
        </w:rPr>
        <w:t>Необходимо обеспечить группе полноценное 3-х разовое питание в ресторане или кафе с европейской кухней.</w:t>
      </w:r>
      <w:r w:rsidR="007B6EB7">
        <w:rPr>
          <w:rStyle w:val="11"/>
          <w:rFonts w:ascii="Times New Roman" w:hAnsi="Times New Roman"/>
          <w:i w:val="0"/>
          <w:color w:val="auto"/>
          <w:sz w:val="24"/>
        </w:rPr>
        <w:t xml:space="preserve"> Возможно оплата суточными из расчета 1000 рублей (35$</w:t>
      </w:r>
      <w:r w:rsidR="007B6EB7">
        <w:rPr>
          <w:rStyle w:val="11"/>
          <w:rFonts w:ascii="Times New Roman" w:hAnsi="Times New Roman"/>
          <w:i w:val="0"/>
          <w:color w:val="auto"/>
          <w:sz w:val="24"/>
          <w:lang w:val="en-US"/>
        </w:rPr>
        <w:t xml:space="preserve">) в </w:t>
      </w:r>
      <w:proofErr w:type="spellStart"/>
      <w:r w:rsidR="007B6EB7">
        <w:rPr>
          <w:rStyle w:val="11"/>
          <w:rFonts w:ascii="Times New Roman" w:hAnsi="Times New Roman"/>
          <w:i w:val="0"/>
          <w:color w:val="auto"/>
          <w:sz w:val="24"/>
          <w:lang w:val="en-US"/>
        </w:rPr>
        <w:t>день</w:t>
      </w:r>
      <w:proofErr w:type="spellEnd"/>
      <w:r w:rsidR="007B6EB7">
        <w:rPr>
          <w:rStyle w:val="11"/>
          <w:rFonts w:ascii="Times New Roman" w:hAnsi="Times New Roman"/>
          <w:i w:val="0"/>
          <w:color w:val="auto"/>
          <w:sz w:val="24"/>
          <w:lang w:val="en-US"/>
        </w:rPr>
        <w:t xml:space="preserve"> </w:t>
      </w:r>
      <w:proofErr w:type="spellStart"/>
      <w:r w:rsidR="007B6EB7">
        <w:rPr>
          <w:rStyle w:val="11"/>
          <w:rFonts w:ascii="Times New Roman" w:hAnsi="Times New Roman"/>
          <w:i w:val="0"/>
          <w:color w:val="auto"/>
          <w:sz w:val="24"/>
          <w:lang w:val="en-US"/>
        </w:rPr>
        <w:t>на</w:t>
      </w:r>
      <w:proofErr w:type="spellEnd"/>
      <w:r w:rsidR="007B6EB7">
        <w:rPr>
          <w:rStyle w:val="11"/>
          <w:rFonts w:ascii="Times New Roman" w:hAnsi="Times New Roman"/>
          <w:i w:val="0"/>
          <w:color w:val="auto"/>
          <w:sz w:val="24"/>
          <w:lang w:val="en-US"/>
        </w:rPr>
        <w:t xml:space="preserve"> </w:t>
      </w:r>
      <w:proofErr w:type="spellStart"/>
      <w:r w:rsidR="007B6EB7">
        <w:rPr>
          <w:rStyle w:val="11"/>
          <w:rFonts w:ascii="Times New Roman" w:hAnsi="Times New Roman"/>
          <w:i w:val="0"/>
          <w:color w:val="auto"/>
          <w:sz w:val="24"/>
          <w:lang w:val="en-US"/>
        </w:rPr>
        <w:t>человека</w:t>
      </w:r>
      <w:proofErr w:type="spellEnd"/>
      <w:r w:rsidR="007B6EB7">
        <w:rPr>
          <w:rStyle w:val="11"/>
          <w:rFonts w:ascii="Times New Roman" w:hAnsi="Times New Roman"/>
          <w:i w:val="0"/>
          <w:color w:val="auto"/>
          <w:sz w:val="24"/>
          <w:lang w:val="en-US"/>
        </w:rPr>
        <w:t>.</w:t>
      </w:r>
    </w:p>
    <w:p w14:paraId="3E8DA551" w14:textId="77777777" w:rsidR="006B1C6F" w:rsidRPr="0005112F" w:rsidRDefault="00E904F4" w:rsidP="006B1C6F">
      <w:pPr>
        <w:pStyle w:val="1"/>
        <w:jc w:val="both"/>
        <w:rPr>
          <w:rStyle w:val="11"/>
          <w:rFonts w:ascii="Times New Roman" w:hAnsi="Times New Roman"/>
          <w:i w:val="0"/>
          <w:color w:val="auto"/>
          <w:sz w:val="24"/>
        </w:rPr>
      </w:pPr>
      <w:r>
        <w:rPr>
          <w:rStyle w:val="11"/>
          <w:rFonts w:ascii="Times New Roman" w:hAnsi="Times New Roman"/>
          <w:i w:val="0"/>
          <w:color w:val="auto"/>
          <w:sz w:val="24"/>
        </w:rPr>
        <w:t>5. Трансфер</w:t>
      </w:r>
      <w:r w:rsidR="006B1C6F" w:rsidRPr="0005112F">
        <w:rPr>
          <w:rStyle w:val="11"/>
          <w:rFonts w:ascii="Times New Roman" w:hAnsi="Times New Roman"/>
          <w:i w:val="0"/>
          <w:color w:val="auto"/>
          <w:sz w:val="24"/>
        </w:rPr>
        <w:t>ы по городу</w:t>
      </w:r>
    </w:p>
    <w:p w14:paraId="5B0BE4AC" w14:textId="109EC334" w:rsidR="006B1C6F" w:rsidRPr="0005112F" w:rsidRDefault="006B1C6F" w:rsidP="006B1C6F">
      <w:pPr>
        <w:pStyle w:val="1"/>
        <w:jc w:val="both"/>
        <w:rPr>
          <w:rFonts w:ascii="Times New Roman" w:hAnsi="Times New Roman"/>
          <w:b w:val="0"/>
          <w:sz w:val="24"/>
        </w:rPr>
      </w:pPr>
      <w:r w:rsidRPr="0005112F">
        <w:rPr>
          <w:rFonts w:ascii="Times New Roman" w:hAnsi="Times New Roman"/>
          <w:b w:val="0"/>
          <w:sz w:val="24"/>
        </w:rPr>
        <w:t>Передвижения по городу принимающей стороны от и до аэропорта</w:t>
      </w:r>
      <w:r w:rsidR="00A70596">
        <w:rPr>
          <w:rFonts w:ascii="Times New Roman" w:hAnsi="Times New Roman"/>
          <w:b w:val="0"/>
          <w:sz w:val="24"/>
        </w:rPr>
        <w:t xml:space="preserve"> или вокзала</w:t>
      </w:r>
      <w:r w:rsidRPr="0005112F">
        <w:rPr>
          <w:rFonts w:ascii="Times New Roman" w:hAnsi="Times New Roman"/>
          <w:b w:val="0"/>
          <w:sz w:val="24"/>
        </w:rPr>
        <w:t>, от места проживания до места выступления и обратно, а также все непосредственно связанные с работой трансферты обеспечиваются и оплачиваются Заказчиком.</w:t>
      </w:r>
      <w:r w:rsidR="007B6EB7">
        <w:rPr>
          <w:rFonts w:ascii="Times New Roman" w:hAnsi="Times New Roman"/>
          <w:b w:val="0"/>
          <w:sz w:val="24"/>
        </w:rPr>
        <w:t xml:space="preserve"> Просьба обратить внимание, что группа всегда имеет большой объемный багаж. </w:t>
      </w:r>
      <w:r w:rsidRPr="0005112F">
        <w:rPr>
          <w:rFonts w:ascii="Times New Roman" w:hAnsi="Times New Roman"/>
          <w:b w:val="0"/>
          <w:sz w:val="24"/>
        </w:rPr>
        <w:t xml:space="preserve">Артисты должны быть на площадке не позднее чем за </w:t>
      </w:r>
      <w:r w:rsidR="001432F2">
        <w:rPr>
          <w:rFonts w:ascii="Times New Roman" w:hAnsi="Times New Roman"/>
          <w:b w:val="0"/>
          <w:sz w:val="24"/>
        </w:rPr>
        <w:t xml:space="preserve">два </w:t>
      </w:r>
      <w:r w:rsidRPr="0005112F">
        <w:rPr>
          <w:rFonts w:ascii="Times New Roman" w:hAnsi="Times New Roman"/>
          <w:b w:val="0"/>
          <w:sz w:val="24"/>
        </w:rPr>
        <w:t>час</w:t>
      </w:r>
      <w:r w:rsidR="001432F2">
        <w:rPr>
          <w:rFonts w:ascii="Times New Roman" w:hAnsi="Times New Roman"/>
          <w:b w:val="0"/>
          <w:sz w:val="24"/>
        </w:rPr>
        <w:t>а</w:t>
      </w:r>
      <w:bookmarkStart w:id="0" w:name="_GoBack"/>
      <w:bookmarkEnd w:id="0"/>
      <w:r w:rsidRPr="0005112F">
        <w:rPr>
          <w:rFonts w:ascii="Times New Roman" w:hAnsi="Times New Roman"/>
          <w:b w:val="0"/>
          <w:sz w:val="24"/>
        </w:rPr>
        <w:t xml:space="preserve"> до начала выступления.</w:t>
      </w:r>
    </w:p>
    <w:p w14:paraId="725088ED" w14:textId="77777777" w:rsidR="006B1C6F" w:rsidRPr="0005112F" w:rsidRDefault="006B1C6F" w:rsidP="006B1C6F">
      <w:pPr>
        <w:pStyle w:val="1"/>
        <w:jc w:val="both"/>
        <w:rPr>
          <w:rFonts w:ascii="Times New Roman" w:hAnsi="Times New Roman"/>
          <w:sz w:val="24"/>
        </w:rPr>
      </w:pPr>
      <w:r w:rsidRPr="0005112F">
        <w:rPr>
          <w:rFonts w:ascii="Times New Roman" w:hAnsi="Times New Roman"/>
          <w:sz w:val="24"/>
        </w:rPr>
        <w:t>6.Гримерная комната</w:t>
      </w:r>
    </w:p>
    <w:p w14:paraId="16A1E243" w14:textId="61E09FE5" w:rsidR="006B1C6F" w:rsidRPr="0005112F" w:rsidRDefault="006B1C6F" w:rsidP="006B1C6F">
      <w:pPr>
        <w:pStyle w:val="1"/>
        <w:jc w:val="both"/>
        <w:rPr>
          <w:rFonts w:ascii="Times New Roman" w:hAnsi="Times New Roman"/>
          <w:b w:val="0"/>
          <w:sz w:val="24"/>
        </w:rPr>
      </w:pPr>
      <w:r w:rsidRPr="0005112F">
        <w:rPr>
          <w:rFonts w:ascii="Times New Roman" w:hAnsi="Times New Roman"/>
          <w:b w:val="0"/>
          <w:sz w:val="24"/>
        </w:rPr>
        <w:t>В гримерной комнате обязательно должны быть зеркала, стул для каждого артиста, сухие и влажные</w:t>
      </w:r>
      <w:r>
        <w:rPr>
          <w:rFonts w:ascii="Times New Roman" w:hAnsi="Times New Roman"/>
          <w:b w:val="0"/>
          <w:sz w:val="24"/>
        </w:rPr>
        <w:t xml:space="preserve"> салфетки, вода без газа</w:t>
      </w:r>
      <w:r w:rsidRPr="0005112F">
        <w:rPr>
          <w:rFonts w:ascii="Times New Roman" w:hAnsi="Times New Roman"/>
          <w:b w:val="0"/>
          <w:sz w:val="24"/>
        </w:rPr>
        <w:t>, легкие закуски</w:t>
      </w:r>
      <w:r w:rsidR="00FD25A3">
        <w:rPr>
          <w:rFonts w:ascii="Times New Roman" w:hAnsi="Times New Roman"/>
          <w:b w:val="0"/>
          <w:sz w:val="24"/>
        </w:rPr>
        <w:t>, бутерброды, молоко.</w:t>
      </w:r>
    </w:p>
    <w:p w14:paraId="5B71E90C" w14:textId="77777777" w:rsidR="006B1C6F" w:rsidRDefault="006B1C6F" w:rsidP="006B1C6F">
      <w:pPr>
        <w:pStyle w:val="1"/>
        <w:jc w:val="both"/>
        <w:rPr>
          <w:rFonts w:ascii="Times New Roman" w:hAnsi="Times New Roman"/>
          <w:sz w:val="24"/>
        </w:rPr>
      </w:pPr>
      <w:r w:rsidRPr="0005112F">
        <w:rPr>
          <w:rFonts w:ascii="Times New Roman" w:hAnsi="Times New Roman"/>
          <w:sz w:val="24"/>
        </w:rPr>
        <w:t>7. Площадка</w:t>
      </w:r>
    </w:p>
    <w:p w14:paraId="3C0660DA" w14:textId="484D59A0" w:rsidR="006B1C6F" w:rsidRDefault="006B1C6F" w:rsidP="006B1C6F">
      <w:pPr>
        <w:pStyle w:val="1"/>
        <w:jc w:val="both"/>
        <w:rPr>
          <w:rFonts w:ascii="Times New Roman" w:hAnsi="Times New Roman"/>
          <w:b w:val="0"/>
          <w:sz w:val="24"/>
        </w:rPr>
      </w:pPr>
      <w:r w:rsidRPr="0005112F">
        <w:rPr>
          <w:rFonts w:ascii="Times New Roman" w:hAnsi="Times New Roman"/>
          <w:b w:val="0"/>
          <w:sz w:val="24"/>
        </w:rPr>
        <w:t xml:space="preserve">Организатор обязуется обеспечить беспрепятственный проход артистов </w:t>
      </w:r>
      <w:r w:rsidR="00202590">
        <w:rPr>
          <w:rFonts w:ascii="Times New Roman" w:hAnsi="Times New Roman"/>
          <w:b w:val="0"/>
          <w:sz w:val="24"/>
        </w:rPr>
        <w:t>на место выступления  и обратно, а также безопасность артистов во время выступления</w:t>
      </w:r>
      <w:r w:rsidR="00A70596">
        <w:rPr>
          <w:rFonts w:ascii="Times New Roman" w:hAnsi="Times New Roman"/>
          <w:b w:val="0"/>
          <w:sz w:val="24"/>
        </w:rPr>
        <w:t xml:space="preserve">. Недопустимо нахождения зрителя или других посторонних лиц  на сцене, в зоне для подготовки реквизита, месте выхода на сцену. </w:t>
      </w:r>
    </w:p>
    <w:p w14:paraId="39D43DBF" w14:textId="77777777" w:rsidR="008D6FC5" w:rsidRDefault="008D6FC5" w:rsidP="008D6FC5"/>
    <w:p w14:paraId="1E51A839" w14:textId="77777777" w:rsidR="008D6FC5" w:rsidRDefault="008D6FC5" w:rsidP="008D6FC5"/>
    <w:p w14:paraId="3DAF5266" w14:textId="77777777" w:rsidR="008D6FC5" w:rsidRPr="008D6FC5" w:rsidRDefault="008D6FC5" w:rsidP="008D6FC5">
      <w:pPr>
        <w:rPr>
          <w:lang w:val="en-US"/>
        </w:rPr>
      </w:pPr>
    </w:p>
    <w:p w14:paraId="5BBE6FD3" w14:textId="77777777" w:rsidR="006B1C6F" w:rsidRPr="0065771A" w:rsidRDefault="006B1C6F" w:rsidP="006B1C6F">
      <w:pPr>
        <w:pStyle w:val="1"/>
        <w:jc w:val="both"/>
        <w:rPr>
          <w:rFonts w:ascii="Times New Roman" w:hAnsi="Times New Roman"/>
          <w:sz w:val="28"/>
        </w:rPr>
      </w:pPr>
      <w:r w:rsidRPr="0065771A">
        <w:rPr>
          <w:rFonts w:ascii="Times New Roman" w:hAnsi="Times New Roman"/>
          <w:sz w:val="28"/>
        </w:rPr>
        <w:lastRenderedPageBreak/>
        <w:t>Технический райдер:</w:t>
      </w:r>
    </w:p>
    <w:p w14:paraId="33D4C952" w14:textId="77777777" w:rsidR="006B1C6F" w:rsidRPr="0065771A" w:rsidRDefault="006B1C6F" w:rsidP="006B1C6F"/>
    <w:p w14:paraId="053C1633" w14:textId="77777777" w:rsidR="006B1C6F" w:rsidRDefault="006B1C6F" w:rsidP="006B1C6F">
      <w:r>
        <w:t>Технический райдер для огненного шоу:</w:t>
      </w:r>
    </w:p>
    <w:p w14:paraId="6D2C59F9" w14:textId="77777777" w:rsidR="006B1C6F" w:rsidRDefault="006B1C6F" w:rsidP="006B1C6F">
      <w:r>
        <w:t>1. Организатор обеспечивает возможность подъезда и парковки</w:t>
      </w:r>
    </w:p>
    <w:p w14:paraId="59848F2E" w14:textId="77777777" w:rsidR="006B1C6F" w:rsidRDefault="006B1C6F" w:rsidP="006B1C6F">
      <w:r>
        <w:t>автотранспорта, рядом с местом проведения огненного шоу</w:t>
      </w:r>
    </w:p>
    <w:p w14:paraId="4D75BCF0" w14:textId="77777777" w:rsidR="006B1C6F" w:rsidRDefault="006B1C6F" w:rsidP="006B1C6F">
      <w:r>
        <w:t>2. Площадка примерно 2х3 метра для подготовки реквизита</w:t>
      </w:r>
    </w:p>
    <w:p w14:paraId="38DE2C3D" w14:textId="77777777" w:rsidR="006B1C6F" w:rsidRDefault="006B1C6F" w:rsidP="006B1C6F">
      <w:r>
        <w:t>3. Площадка для выступления размером минимум 4х6 метров</w:t>
      </w:r>
    </w:p>
    <w:p w14:paraId="3E53ECF6" w14:textId="77777777" w:rsidR="006B1C6F" w:rsidRDefault="006B1C6F" w:rsidP="006B1C6F">
      <w:r>
        <w:t>4. Звуковое оборудование для фонограммы</w:t>
      </w:r>
    </w:p>
    <w:p w14:paraId="34B67A2D" w14:textId="77777777" w:rsidR="006B1C6F" w:rsidRDefault="006B1C6F" w:rsidP="006B1C6F">
      <w:r>
        <w:t>5. Керосин осветительный 10 литров</w:t>
      </w:r>
    </w:p>
    <w:p w14:paraId="5779DDE6" w14:textId="77777777" w:rsidR="0083012A" w:rsidRDefault="006B1C6F" w:rsidP="005C5ADE">
      <w:r>
        <w:t xml:space="preserve">6. фонтаны пиротехнические </w:t>
      </w:r>
      <w:r w:rsidR="005C5ADE">
        <w:t>(для огненно-пиротехнического шоу)</w:t>
      </w:r>
    </w:p>
    <w:p w14:paraId="79429A51" w14:textId="77777777" w:rsidR="0083012A" w:rsidRDefault="0083012A" w:rsidP="005C5ADE">
      <w:r>
        <w:t xml:space="preserve">7. Огнетушители 2 </w:t>
      </w:r>
      <w:proofErr w:type="spellStart"/>
      <w:r>
        <w:t>шт</w:t>
      </w:r>
      <w:proofErr w:type="spellEnd"/>
    </w:p>
    <w:p w14:paraId="0B27067F" w14:textId="77777777" w:rsidR="0083012A" w:rsidRDefault="0083012A" w:rsidP="005C5ADE"/>
    <w:p w14:paraId="7330ED5B" w14:textId="77777777" w:rsidR="00A42BC5" w:rsidRDefault="00A42BC5" w:rsidP="006B1C6F"/>
    <w:p w14:paraId="370EB73E" w14:textId="77777777" w:rsidR="00A42BC5" w:rsidRDefault="00A42BC5" w:rsidP="006B1C6F">
      <w:r>
        <w:t>Технический райдер для Светового  шоу:</w:t>
      </w:r>
    </w:p>
    <w:p w14:paraId="4A9890AD" w14:textId="59BB599C" w:rsidR="00A42BC5" w:rsidRDefault="007B6EB7" w:rsidP="00A42BC5">
      <w:pPr>
        <w:numPr>
          <w:ilvl w:val="0"/>
          <w:numId w:val="1"/>
        </w:numPr>
      </w:pPr>
      <w:r>
        <w:t>Затемнен</w:t>
      </w:r>
      <w:r w:rsidR="00DA053C" w:rsidRPr="00DA053C">
        <w:t>ие</w:t>
      </w:r>
    </w:p>
    <w:p w14:paraId="59F31DCE" w14:textId="77777777" w:rsidR="00A42BC5" w:rsidRDefault="00A42BC5" w:rsidP="00A42BC5">
      <w:pPr>
        <w:numPr>
          <w:ilvl w:val="0"/>
          <w:numId w:val="1"/>
        </w:numPr>
      </w:pPr>
      <w:r>
        <w:t>Площадка минимум 4х6 метров</w:t>
      </w:r>
    </w:p>
    <w:p w14:paraId="5ECB4352" w14:textId="03D6BE84" w:rsidR="00A42BC5" w:rsidRDefault="00A42BC5" w:rsidP="00A42BC5">
      <w:pPr>
        <w:numPr>
          <w:ilvl w:val="0"/>
          <w:numId w:val="1"/>
        </w:numPr>
      </w:pPr>
      <w:r>
        <w:t>Потолок минимум 3</w:t>
      </w:r>
      <w:r w:rsidR="00D17555">
        <w:t>,5</w:t>
      </w:r>
      <w:r>
        <w:t xml:space="preserve"> метра</w:t>
      </w:r>
    </w:p>
    <w:p w14:paraId="36E298AD" w14:textId="77777777" w:rsidR="00A42BC5" w:rsidRPr="00A42BC5" w:rsidRDefault="00A42BC5" w:rsidP="00A42BC5">
      <w:pPr>
        <w:numPr>
          <w:ilvl w:val="0"/>
          <w:numId w:val="1"/>
        </w:numPr>
      </w:pPr>
      <w:r>
        <w:t xml:space="preserve">Оборудование для проигрывания </w:t>
      </w:r>
      <w:proofErr w:type="spellStart"/>
      <w:r w:rsidRPr="00A42BC5">
        <w:t>cd</w:t>
      </w:r>
      <w:proofErr w:type="spellEnd"/>
      <w:r>
        <w:rPr>
          <w:lang w:val="en-US"/>
        </w:rPr>
        <w:t xml:space="preserve"> </w:t>
      </w:r>
      <w:proofErr w:type="spellStart"/>
      <w:r w:rsidRPr="00A42BC5">
        <w:rPr>
          <w:lang w:val="en-US"/>
        </w:rPr>
        <w:t>или</w:t>
      </w:r>
      <w:proofErr w:type="spellEnd"/>
      <w:r>
        <w:t xml:space="preserve"> </w:t>
      </w:r>
      <w:proofErr w:type="spellStart"/>
      <w:r w:rsidRPr="00A42BC5">
        <w:t>flash</w:t>
      </w:r>
      <w:proofErr w:type="spellEnd"/>
    </w:p>
    <w:p w14:paraId="2E07F04D" w14:textId="77777777" w:rsidR="00A42BC5" w:rsidRPr="00E904F4" w:rsidRDefault="00A42BC5" w:rsidP="00A42BC5">
      <w:pPr>
        <w:numPr>
          <w:ilvl w:val="0"/>
          <w:numId w:val="1"/>
        </w:numPr>
      </w:pPr>
      <w:proofErr w:type="spellStart"/>
      <w:r w:rsidRPr="00A42BC5">
        <w:rPr>
          <w:lang w:val="en-US"/>
        </w:rPr>
        <w:t>Ультрафиолетовый</w:t>
      </w:r>
      <w:proofErr w:type="spellEnd"/>
      <w:r>
        <w:t xml:space="preserve"> прожектор </w:t>
      </w:r>
      <w:r w:rsidRPr="00A42BC5">
        <w:t>400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wt</w:t>
      </w:r>
      <w:proofErr w:type="spellEnd"/>
      <w:r w:rsidR="00E904F4">
        <w:rPr>
          <w:lang w:val="en-US"/>
        </w:rPr>
        <w:t xml:space="preserve"> (4</w:t>
      </w:r>
      <w:r w:rsidR="005C5ADE">
        <w:rPr>
          <w:lang w:val="en-US"/>
        </w:rPr>
        <w:t xml:space="preserve"> </w:t>
      </w:r>
      <w:proofErr w:type="spellStart"/>
      <w:r w:rsidR="005C5ADE">
        <w:rPr>
          <w:lang w:val="en-US"/>
        </w:rPr>
        <w:t>штуки</w:t>
      </w:r>
      <w:proofErr w:type="spellEnd"/>
      <w:r w:rsidR="005C5ADE">
        <w:rPr>
          <w:lang w:val="en-US"/>
        </w:rPr>
        <w:t>)</w:t>
      </w:r>
    </w:p>
    <w:p w14:paraId="57891C9A" w14:textId="77777777" w:rsidR="00A4058F" w:rsidRDefault="00E904F4" w:rsidP="00A4058F">
      <w:pPr>
        <w:numPr>
          <w:ilvl w:val="0"/>
          <w:numId w:val="1"/>
        </w:numPr>
      </w:pPr>
      <w:r>
        <w:rPr>
          <w:lang w:val="en-US"/>
        </w:rPr>
        <w:t xml:space="preserve">2 </w:t>
      </w:r>
      <w:proofErr w:type="spellStart"/>
      <w:r>
        <w:rPr>
          <w:lang w:val="en-US"/>
        </w:rPr>
        <w:t>дым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машины</w:t>
      </w:r>
      <w:proofErr w:type="spellEnd"/>
    </w:p>
    <w:p w14:paraId="2D228E1C" w14:textId="421B1CDB" w:rsidR="005C5ADE" w:rsidRPr="00A4058F" w:rsidRDefault="005C5ADE" w:rsidP="00A4058F">
      <w:pPr>
        <w:numPr>
          <w:ilvl w:val="0"/>
          <w:numId w:val="1"/>
        </w:numPr>
      </w:pPr>
      <w:proofErr w:type="spellStart"/>
      <w:r w:rsidRPr="00A4058F">
        <w:rPr>
          <w:lang w:val="en-US"/>
        </w:rPr>
        <w:t>Не</w:t>
      </w:r>
      <w:proofErr w:type="spellEnd"/>
      <w:r w:rsidRPr="00A4058F">
        <w:rPr>
          <w:lang w:val="en-US"/>
        </w:rPr>
        <w:t xml:space="preserve"> </w:t>
      </w:r>
      <w:proofErr w:type="spellStart"/>
      <w:r w:rsidRPr="00A4058F">
        <w:rPr>
          <w:lang w:val="en-US"/>
        </w:rPr>
        <w:t>допускается</w:t>
      </w:r>
      <w:proofErr w:type="spellEnd"/>
      <w:r w:rsidRPr="00A4058F">
        <w:rPr>
          <w:lang w:val="en-US"/>
        </w:rPr>
        <w:t xml:space="preserve"> </w:t>
      </w:r>
      <w:proofErr w:type="spellStart"/>
      <w:r w:rsidRPr="00A4058F">
        <w:rPr>
          <w:lang w:val="en-US"/>
        </w:rPr>
        <w:t>видеосъемка</w:t>
      </w:r>
      <w:proofErr w:type="spellEnd"/>
      <w:r w:rsidRPr="00A4058F">
        <w:rPr>
          <w:lang w:val="en-US"/>
        </w:rPr>
        <w:t xml:space="preserve"> с </w:t>
      </w:r>
      <w:proofErr w:type="spellStart"/>
      <w:r w:rsidRPr="00A4058F">
        <w:rPr>
          <w:lang w:val="en-US"/>
        </w:rPr>
        <w:t>дополнительной</w:t>
      </w:r>
      <w:proofErr w:type="spellEnd"/>
      <w:r w:rsidRPr="00A4058F">
        <w:rPr>
          <w:lang w:val="en-US"/>
        </w:rPr>
        <w:t xml:space="preserve"> </w:t>
      </w:r>
      <w:proofErr w:type="spellStart"/>
      <w:r w:rsidRPr="00A4058F">
        <w:rPr>
          <w:lang w:val="en-US"/>
        </w:rPr>
        <w:t>подсветкой</w:t>
      </w:r>
      <w:proofErr w:type="spellEnd"/>
    </w:p>
    <w:p w14:paraId="753FF1ED" w14:textId="77777777" w:rsidR="00A4058F" w:rsidRDefault="00A4058F" w:rsidP="00A4058F">
      <w:pPr>
        <w:rPr>
          <w:lang w:val="en-US"/>
        </w:rPr>
      </w:pPr>
    </w:p>
    <w:p w14:paraId="3131089C" w14:textId="781E0B82" w:rsidR="00A4058F" w:rsidRDefault="00A4058F" w:rsidP="00A4058F">
      <w:pPr>
        <w:rPr>
          <w:lang w:val="en-US"/>
        </w:rPr>
      </w:pPr>
      <w:proofErr w:type="spellStart"/>
      <w:r>
        <w:rPr>
          <w:lang w:val="en-US"/>
        </w:rPr>
        <w:t>Технический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райдер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для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лазерного-зеркального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шоу</w:t>
      </w:r>
      <w:proofErr w:type="spellEnd"/>
      <w:r>
        <w:rPr>
          <w:lang w:val="en-US"/>
        </w:rPr>
        <w:t>:</w:t>
      </w:r>
    </w:p>
    <w:p w14:paraId="11E422F7" w14:textId="77777777" w:rsidR="00A4058F" w:rsidRDefault="00A4058F" w:rsidP="00A4058F"/>
    <w:p w14:paraId="496A8803" w14:textId="77777777" w:rsidR="00A4058F" w:rsidRDefault="00A4058F" w:rsidP="00A4058F">
      <w:pPr>
        <w:numPr>
          <w:ilvl w:val="0"/>
          <w:numId w:val="2"/>
        </w:numPr>
      </w:pPr>
      <w:r>
        <w:t>Затемненное помещение</w:t>
      </w:r>
    </w:p>
    <w:p w14:paraId="16F0BDB3" w14:textId="77777777" w:rsidR="00A4058F" w:rsidRDefault="00A4058F" w:rsidP="00A4058F">
      <w:pPr>
        <w:numPr>
          <w:ilvl w:val="0"/>
          <w:numId w:val="2"/>
        </w:numPr>
      </w:pPr>
      <w:r>
        <w:t>Площадка минимум 4х6 метров</w:t>
      </w:r>
    </w:p>
    <w:p w14:paraId="2CAA3101" w14:textId="605770CB" w:rsidR="00A4058F" w:rsidRDefault="00A4058F" w:rsidP="00A4058F">
      <w:pPr>
        <w:numPr>
          <w:ilvl w:val="0"/>
          <w:numId w:val="2"/>
        </w:numPr>
      </w:pPr>
      <w:r>
        <w:t>Потолок минимум 3</w:t>
      </w:r>
      <w:r w:rsidR="00D17555">
        <w:t>,5</w:t>
      </w:r>
      <w:r>
        <w:t xml:space="preserve"> метра</w:t>
      </w:r>
    </w:p>
    <w:p w14:paraId="1826B6F4" w14:textId="77777777" w:rsidR="00A4058F" w:rsidRPr="00A42BC5" w:rsidRDefault="00A4058F" w:rsidP="00A4058F">
      <w:pPr>
        <w:numPr>
          <w:ilvl w:val="0"/>
          <w:numId w:val="2"/>
        </w:numPr>
      </w:pPr>
      <w:r>
        <w:t xml:space="preserve">Оборудование для проигрывания </w:t>
      </w:r>
      <w:proofErr w:type="spellStart"/>
      <w:r w:rsidRPr="00A42BC5">
        <w:t>cd</w:t>
      </w:r>
      <w:proofErr w:type="spellEnd"/>
      <w:r>
        <w:rPr>
          <w:lang w:val="en-US"/>
        </w:rPr>
        <w:t xml:space="preserve"> </w:t>
      </w:r>
      <w:proofErr w:type="spellStart"/>
      <w:r w:rsidRPr="00A42BC5">
        <w:rPr>
          <w:lang w:val="en-US"/>
        </w:rPr>
        <w:t>или</w:t>
      </w:r>
      <w:proofErr w:type="spellEnd"/>
      <w:r>
        <w:t xml:space="preserve"> </w:t>
      </w:r>
      <w:proofErr w:type="spellStart"/>
      <w:r w:rsidRPr="00A42BC5">
        <w:t>flash</w:t>
      </w:r>
      <w:proofErr w:type="spellEnd"/>
    </w:p>
    <w:p w14:paraId="1FE6352D" w14:textId="77777777" w:rsidR="00A4058F" w:rsidRPr="00A4058F" w:rsidRDefault="00A4058F" w:rsidP="00A4058F">
      <w:pPr>
        <w:numPr>
          <w:ilvl w:val="0"/>
          <w:numId w:val="2"/>
        </w:numPr>
      </w:pPr>
      <w:r>
        <w:rPr>
          <w:lang w:val="en-US"/>
        </w:rPr>
        <w:t xml:space="preserve">2 </w:t>
      </w:r>
      <w:proofErr w:type="spellStart"/>
      <w:r>
        <w:rPr>
          <w:lang w:val="en-US"/>
        </w:rPr>
        <w:t>дым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машины</w:t>
      </w:r>
      <w:proofErr w:type="spellEnd"/>
    </w:p>
    <w:p w14:paraId="19893291" w14:textId="77777777" w:rsidR="00A4058F" w:rsidRPr="00A4058F" w:rsidRDefault="00A4058F" w:rsidP="00A4058F">
      <w:pPr>
        <w:numPr>
          <w:ilvl w:val="0"/>
          <w:numId w:val="2"/>
        </w:numPr>
      </w:pPr>
      <w:proofErr w:type="spellStart"/>
      <w:r>
        <w:rPr>
          <w:lang w:val="en-US"/>
        </w:rPr>
        <w:t>Световая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заливка</w:t>
      </w:r>
      <w:proofErr w:type="spellEnd"/>
    </w:p>
    <w:p w14:paraId="36CD2A60" w14:textId="53C78845" w:rsidR="00A4058F" w:rsidRDefault="00A4058F" w:rsidP="00A4058F">
      <w:pPr>
        <w:numPr>
          <w:ilvl w:val="0"/>
          <w:numId w:val="2"/>
        </w:numPr>
      </w:pPr>
      <w:r w:rsidRPr="00A4058F">
        <w:t>лазер (</w:t>
      </w:r>
      <w:proofErr w:type="spellStart"/>
      <w:r w:rsidRPr="00A4058F">
        <w:t>rgb</w:t>
      </w:r>
      <w:proofErr w:type="spellEnd"/>
      <w:r w:rsidRPr="00A4058F">
        <w:t xml:space="preserve"> лазерный </w:t>
      </w:r>
      <w:proofErr w:type="spellStart"/>
      <w:r w:rsidRPr="00A4058F">
        <w:t>проэктор</w:t>
      </w:r>
      <w:proofErr w:type="spellEnd"/>
      <w:r w:rsidR="00DA053C">
        <w:t>)</w:t>
      </w:r>
    </w:p>
    <w:p w14:paraId="40D89671" w14:textId="50104757" w:rsidR="00A4058F" w:rsidRDefault="00A4058F" w:rsidP="00A4058F">
      <w:pPr>
        <w:numPr>
          <w:ilvl w:val="0"/>
          <w:numId w:val="2"/>
        </w:numPr>
      </w:pPr>
      <w:r>
        <w:t>стробоскопы</w:t>
      </w:r>
    </w:p>
    <w:p w14:paraId="6477E58F" w14:textId="3F659335" w:rsidR="00A4058F" w:rsidRPr="00A4058F" w:rsidRDefault="00A4058F" w:rsidP="00A4058F">
      <w:pPr>
        <w:numPr>
          <w:ilvl w:val="0"/>
          <w:numId w:val="2"/>
        </w:numPr>
      </w:pPr>
      <w:proofErr w:type="spellStart"/>
      <w:r w:rsidRPr="00A4058F">
        <w:rPr>
          <w:lang w:val="en-US"/>
        </w:rPr>
        <w:t>Не</w:t>
      </w:r>
      <w:proofErr w:type="spellEnd"/>
      <w:r w:rsidRPr="00A4058F">
        <w:rPr>
          <w:lang w:val="en-US"/>
        </w:rPr>
        <w:t xml:space="preserve"> </w:t>
      </w:r>
      <w:proofErr w:type="spellStart"/>
      <w:r w:rsidRPr="00A4058F">
        <w:rPr>
          <w:lang w:val="en-US"/>
        </w:rPr>
        <w:t>допускается</w:t>
      </w:r>
      <w:proofErr w:type="spellEnd"/>
      <w:r w:rsidRPr="00A4058F">
        <w:rPr>
          <w:lang w:val="en-US"/>
        </w:rPr>
        <w:t xml:space="preserve"> </w:t>
      </w:r>
      <w:proofErr w:type="spellStart"/>
      <w:r w:rsidRPr="00A4058F">
        <w:rPr>
          <w:lang w:val="en-US"/>
        </w:rPr>
        <w:t>видеосъемка</w:t>
      </w:r>
      <w:proofErr w:type="spellEnd"/>
      <w:r w:rsidRPr="00A4058F">
        <w:rPr>
          <w:lang w:val="en-US"/>
        </w:rPr>
        <w:t xml:space="preserve"> с </w:t>
      </w:r>
      <w:proofErr w:type="spellStart"/>
      <w:r w:rsidRPr="00A4058F">
        <w:rPr>
          <w:lang w:val="en-US"/>
        </w:rPr>
        <w:t>дополнительной</w:t>
      </w:r>
      <w:proofErr w:type="spellEnd"/>
      <w:r w:rsidRPr="00A4058F">
        <w:rPr>
          <w:lang w:val="en-US"/>
        </w:rPr>
        <w:t xml:space="preserve"> </w:t>
      </w:r>
      <w:proofErr w:type="spellStart"/>
      <w:r w:rsidRPr="00A4058F">
        <w:rPr>
          <w:lang w:val="en-US"/>
        </w:rPr>
        <w:t>подсветкой</w:t>
      </w:r>
      <w:proofErr w:type="spellEnd"/>
    </w:p>
    <w:p w14:paraId="22B65F16" w14:textId="77777777" w:rsidR="00A4058F" w:rsidRPr="0065771A" w:rsidRDefault="00A4058F" w:rsidP="00A4058F"/>
    <w:sectPr w:rsidR="00A4058F" w:rsidRPr="0065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C0FBE"/>
    <w:multiLevelType w:val="hybridMultilevel"/>
    <w:tmpl w:val="4A36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D4F47"/>
    <w:multiLevelType w:val="hybridMultilevel"/>
    <w:tmpl w:val="4A36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0A"/>
    <w:rsid w:val="0009080A"/>
    <w:rsid w:val="001432F2"/>
    <w:rsid w:val="00202590"/>
    <w:rsid w:val="005C5ADE"/>
    <w:rsid w:val="006B1C6F"/>
    <w:rsid w:val="007B6EB7"/>
    <w:rsid w:val="0083012A"/>
    <w:rsid w:val="008D6FC5"/>
    <w:rsid w:val="00A4058F"/>
    <w:rsid w:val="00A42BC5"/>
    <w:rsid w:val="00A70596"/>
    <w:rsid w:val="00B175FA"/>
    <w:rsid w:val="00D17555"/>
    <w:rsid w:val="00DA053C"/>
    <w:rsid w:val="00E904F4"/>
    <w:rsid w:val="00F12545"/>
    <w:rsid w:val="00FD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730C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112F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9080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4">
    <w:name w:val="Подзаголовок Знак"/>
    <w:link w:val="a3"/>
    <w:rsid w:val="0009080A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1">
    <w:name w:val="Сильное выделение1"/>
    <w:qFormat/>
    <w:rsid w:val="0009080A"/>
    <w:rPr>
      <w:b/>
      <w:bCs/>
      <w:i/>
      <w:iCs/>
      <w:color w:val="4F81BD"/>
    </w:rPr>
  </w:style>
  <w:style w:type="character" w:customStyle="1" w:styleId="10">
    <w:name w:val="Заголовок 1 Знак"/>
    <w:link w:val="1"/>
    <w:uiPriority w:val="9"/>
    <w:rsid w:val="0005112F"/>
    <w:rPr>
      <w:rFonts w:ascii="Calibri" w:eastAsia="Times New Roman" w:hAnsi="Calibri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112F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9080A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4">
    <w:name w:val="Подзаголовок Знак"/>
    <w:link w:val="a3"/>
    <w:rsid w:val="0009080A"/>
    <w:rPr>
      <w:rFonts w:ascii="Cambria" w:hAnsi="Cambria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11">
    <w:name w:val="Сильное выделение1"/>
    <w:qFormat/>
    <w:rsid w:val="0009080A"/>
    <w:rPr>
      <w:b/>
      <w:bCs/>
      <w:i/>
      <w:iCs/>
      <w:color w:val="4F81BD"/>
    </w:rPr>
  </w:style>
  <w:style w:type="character" w:customStyle="1" w:styleId="10">
    <w:name w:val="Заголовок 1 Знак"/>
    <w:link w:val="1"/>
    <w:uiPriority w:val="9"/>
    <w:rsid w:val="0005112F"/>
    <w:rPr>
      <w:rFonts w:ascii="Calibri" w:eastAsia="Times New Roman" w:hAnsi="Calibri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431</Words>
  <Characters>2457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 тут</dc:creator>
  <cp:keywords/>
  <cp:lastModifiedBy>Olesya Zaynullina</cp:lastModifiedBy>
  <cp:revision>10</cp:revision>
  <dcterms:created xsi:type="dcterms:W3CDTF">2011-03-07T12:39:00Z</dcterms:created>
  <dcterms:modified xsi:type="dcterms:W3CDTF">2012-12-08T22:49:00Z</dcterms:modified>
</cp:coreProperties>
</file>